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7287" w14:textId="01941AEF" w:rsidR="00331A92" w:rsidRPr="00DB6CCF" w:rsidRDefault="00DB6CCF" w:rsidP="00DB6CCF">
      <w:pPr>
        <w:jc w:val="center"/>
        <w:rPr>
          <w:rFonts w:ascii="Trebuchet MS" w:hAnsi="Trebuchet MS"/>
          <w:b/>
          <w:bCs/>
          <w:sz w:val="28"/>
          <w:szCs w:val="28"/>
          <w:lang w:val="pt-BR"/>
        </w:rPr>
      </w:pPr>
      <w:r w:rsidRPr="00DB6CCF">
        <w:rPr>
          <w:rFonts w:ascii="Trebuchet MS" w:hAnsi="Trebuchet MS"/>
          <w:b/>
          <w:bCs/>
          <w:sz w:val="28"/>
          <w:szCs w:val="28"/>
          <w:lang w:val="pt-BR"/>
        </w:rPr>
        <w:t>INDICATORI 337639</w:t>
      </w:r>
    </w:p>
    <w:tbl>
      <w:tblPr>
        <w:tblStyle w:val="Tabelgril"/>
        <w:tblW w:w="15073" w:type="dxa"/>
        <w:tblInd w:w="-856" w:type="dxa"/>
        <w:tblLook w:val="04A0" w:firstRow="1" w:lastRow="0" w:firstColumn="1" w:lastColumn="0" w:noHBand="0" w:noVBand="1"/>
      </w:tblPr>
      <w:tblGrid>
        <w:gridCol w:w="557"/>
        <w:gridCol w:w="2304"/>
        <w:gridCol w:w="1191"/>
        <w:gridCol w:w="1549"/>
        <w:gridCol w:w="1460"/>
        <w:gridCol w:w="1192"/>
        <w:gridCol w:w="1400"/>
        <w:gridCol w:w="1057"/>
        <w:gridCol w:w="1539"/>
        <w:gridCol w:w="1412"/>
        <w:gridCol w:w="1412"/>
      </w:tblGrid>
      <w:tr w:rsidR="00AC1E15" w:rsidRPr="00C74B23" w14:paraId="3DF19B42" w14:textId="77777777" w:rsidTr="00CD282F">
        <w:trPr>
          <w:tblHeader/>
        </w:trPr>
        <w:tc>
          <w:tcPr>
            <w:tcW w:w="557" w:type="dxa"/>
            <w:shd w:val="clear" w:color="auto" w:fill="D9D9D9" w:themeFill="background1" w:themeFillShade="D9"/>
            <w:vAlign w:val="center"/>
          </w:tcPr>
          <w:p w14:paraId="3A4A7AFD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Nr. crt.</w:t>
            </w:r>
          </w:p>
        </w:tc>
        <w:tc>
          <w:tcPr>
            <w:tcW w:w="2304" w:type="dxa"/>
            <w:shd w:val="clear" w:color="auto" w:fill="D9D9D9" w:themeFill="background1" w:themeFillShade="D9"/>
            <w:vAlign w:val="center"/>
          </w:tcPr>
          <w:p w14:paraId="565CFC7F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Indicator de etapă/ cod indicator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center"/>
          </w:tcPr>
          <w:p w14:paraId="484F8401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Tip indicator de etapă (calitativ/ cantitativ/ valoric)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2D87FB79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>Descriere</w:t>
            </w:r>
            <w:proofErr w:type="spellEnd"/>
          </w:p>
        </w:tc>
        <w:tc>
          <w:tcPr>
            <w:tcW w:w="1460" w:type="dxa"/>
            <w:shd w:val="clear" w:color="auto" w:fill="D9D9D9" w:themeFill="background1" w:themeFillShade="D9"/>
            <w:vAlign w:val="center"/>
          </w:tcPr>
          <w:p w14:paraId="54C71404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>Criteriu</w:t>
            </w:r>
            <w:proofErr w:type="spellEnd"/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>validare</w:t>
            </w:r>
            <w:proofErr w:type="spellEnd"/>
          </w:p>
        </w:tc>
        <w:tc>
          <w:tcPr>
            <w:tcW w:w="1192" w:type="dxa"/>
            <w:shd w:val="clear" w:color="auto" w:fill="D9D9D9" w:themeFill="background1" w:themeFillShade="D9"/>
            <w:vAlign w:val="center"/>
          </w:tcPr>
          <w:p w14:paraId="7457CD18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Termen de </w:t>
            </w:r>
            <w:proofErr w:type="spellStart"/>
            <w:r w:rsidRPr="00B35F24">
              <w:rPr>
                <w:rFonts w:ascii="Trebuchet MS" w:hAnsi="Trebuchet MS"/>
                <w:b/>
                <w:bCs/>
                <w:sz w:val="20"/>
                <w:szCs w:val="20"/>
              </w:rPr>
              <w:t>realizare</w:t>
            </w:r>
            <w:proofErr w:type="spellEnd"/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67640448" w14:textId="77777777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Documente/ Dovezi care probează îndeplinirea criteriilor</w:t>
            </w:r>
          </w:p>
        </w:tc>
        <w:tc>
          <w:tcPr>
            <w:tcW w:w="1057" w:type="dxa"/>
            <w:shd w:val="clear" w:color="auto" w:fill="D9D9D9" w:themeFill="background1" w:themeFillShade="D9"/>
            <w:vAlign w:val="center"/>
          </w:tcPr>
          <w:p w14:paraId="03053406" w14:textId="4D8E04A8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 xml:space="preserve">Țintă </w:t>
            </w:r>
            <w:r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asumată</w:t>
            </w:r>
            <w:r w:rsidRPr="00B35F24"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 xml:space="preserve"> indicator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70F89AD" w14:textId="40577B75" w:rsidR="00151667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Activitate aferentă</w:t>
            </w: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74AB5A32" w14:textId="4498700D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Entitate responsabilă cu îndeplinirea indicatorului (Lider, P1, P2, ... Pn)</w:t>
            </w:r>
          </w:p>
        </w:tc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6CB02E6A" w14:textId="3971E324" w:rsidR="00151667" w:rsidRPr="00B35F24" w:rsidRDefault="00151667" w:rsidP="00623D6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  <w:lang w:val="pt-BR"/>
              </w:rPr>
              <w:t>Procent răspundere privind îndeplinirea indicatorului pentru fiecare entitate responsabilă</w:t>
            </w:r>
          </w:p>
        </w:tc>
      </w:tr>
      <w:tr w:rsidR="00AC1E15" w:rsidRPr="00B35F24" w14:paraId="2D704747" w14:textId="77777777" w:rsidTr="00CD282F">
        <w:tc>
          <w:tcPr>
            <w:tcW w:w="557" w:type="dxa"/>
          </w:tcPr>
          <w:p w14:paraId="3A247BF8" w14:textId="476B43D6" w:rsidR="00AC1E15" w:rsidRPr="00532709" w:rsidRDefault="00AC1E15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3</w:t>
            </w:r>
          </w:p>
        </w:tc>
        <w:tc>
          <w:tcPr>
            <w:tcW w:w="2304" w:type="dxa"/>
          </w:tcPr>
          <w:p w14:paraId="24B4A7C5" w14:textId="48AEC199" w:rsidR="00AC1E15" w:rsidRPr="00532709" w:rsidRDefault="00AC1E15" w:rsidP="00AC1E15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Participanți GT</w:t>
            </w:r>
          </w:p>
        </w:tc>
        <w:tc>
          <w:tcPr>
            <w:tcW w:w="1191" w:type="dxa"/>
          </w:tcPr>
          <w:p w14:paraId="4194FFC4" w14:textId="39839C63" w:rsidR="00AC1E15" w:rsidRPr="00532709" w:rsidRDefault="00AC1E15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cantitativ</w:t>
            </w:r>
          </w:p>
        </w:tc>
        <w:tc>
          <w:tcPr>
            <w:tcW w:w="1549" w:type="dxa"/>
          </w:tcPr>
          <w:p w14:paraId="0C24DBD2" w14:textId="311B1391" w:rsidR="00AC1E15" w:rsidRPr="00532709" w:rsidRDefault="00AC1E15" w:rsidP="00AC1E15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Numar total de participanti (numar persoane)</w:t>
            </w:r>
          </w:p>
        </w:tc>
        <w:tc>
          <w:tcPr>
            <w:tcW w:w="1460" w:type="dxa"/>
          </w:tcPr>
          <w:p w14:paraId="7D11C40D" w14:textId="53B1484B" w:rsidR="00AC1E15" w:rsidRPr="00532709" w:rsidRDefault="00AC1E15" w:rsidP="00AC1E15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Verificarea transmiterii in MySMIS2021/ SMIS2021+, a Raportului de progres si a documentelor justificative care il insotesc</w:t>
            </w:r>
          </w:p>
        </w:tc>
        <w:tc>
          <w:tcPr>
            <w:tcW w:w="1192" w:type="dxa"/>
          </w:tcPr>
          <w:p w14:paraId="2D9B32D7" w14:textId="4A8E351D" w:rsidR="00AC1E15" w:rsidRPr="00532709" w:rsidRDefault="00AC1E15" w:rsidP="00AC1E15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Finalul proiectului</w:t>
            </w:r>
          </w:p>
        </w:tc>
        <w:tc>
          <w:tcPr>
            <w:tcW w:w="1400" w:type="dxa"/>
          </w:tcPr>
          <w:p w14:paraId="35FA2F5C" w14:textId="1EABE68F" w:rsidR="00AC1E15" w:rsidRPr="00532709" w:rsidRDefault="00AC1E15" w:rsidP="00AC1E15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Raportul de progres si documentele justificative, transmise periodic, conform prevederilor Ghidului Solicitantului si ale contractului, in termen de 30 de zile de la finalizarea perioadei de raportare.</w:t>
            </w:r>
          </w:p>
        </w:tc>
        <w:tc>
          <w:tcPr>
            <w:tcW w:w="1057" w:type="dxa"/>
          </w:tcPr>
          <w:p w14:paraId="59F79A50" w14:textId="1BF1A799" w:rsidR="00AC1E15" w:rsidRPr="00532709" w:rsidRDefault="000E6FF1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304</w:t>
            </w:r>
          </w:p>
        </w:tc>
        <w:tc>
          <w:tcPr>
            <w:tcW w:w="1539" w:type="dxa"/>
          </w:tcPr>
          <w:p w14:paraId="2B8A8D57" w14:textId="477CD673" w:rsidR="00AC1E15" w:rsidRPr="00532709" w:rsidRDefault="0031605D" w:rsidP="00AC1E15">
            <w:pPr>
              <w:jc w:val="center"/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A2. </w:t>
            </w:r>
            <w:r w:rsidR="000E6FF1" w:rsidRPr="000E6FF1">
              <w:rPr>
                <w:rFonts w:ascii="Trebuchet MS" w:hAnsi="Trebuchet MS"/>
                <w:sz w:val="20"/>
                <w:szCs w:val="20"/>
                <w:lang w:val="pt-BR"/>
              </w:rPr>
              <w:t>Furnizarea de servicii de orientare in cariera si consiliere profesionala pentru grupul tinta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 &amp; A3. </w:t>
            </w:r>
            <w:r w:rsidR="000E6FF1" w:rsidRPr="000E6FF1">
              <w:rPr>
                <w:rFonts w:ascii="Trebuchet MS" w:hAnsi="Trebuchet MS"/>
                <w:sz w:val="20"/>
                <w:szCs w:val="20"/>
                <w:lang w:val="pt-BR"/>
              </w:rPr>
              <w:t>Furnizarea de servicii de evaluare si certificare competente profesionale pentru grupul tinta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 </w:t>
            </w:r>
            <w:r w:rsidR="000E6FF1">
              <w:rPr>
                <w:rFonts w:ascii="Trebuchet MS" w:hAnsi="Trebuchet MS"/>
                <w:sz w:val="20"/>
                <w:szCs w:val="20"/>
                <w:lang w:val="pt-BR"/>
              </w:rPr>
              <w:t xml:space="preserve">&amp; A5. </w:t>
            </w:r>
            <w:r w:rsidR="000E6FF1" w:rsidRPr="000E6FF1">
              <w:rPr>
                <w:rFonts w:ascii="Trebuchet MS" w:hAnsi="Trebuchet MS"/>
                <w:sz w:val="20"/>
                <w:szCs w:val="20"/>
                <w:lang w:val="pt-BR"/>
              </w:rPr>
              <w:t>Organizarea si derularea de programe de formare profesionala pentru persoanele din grupul tinta</w:t>
            </w:r>
          </w:p>
        </w:tc>
        <w:tc>
          <w:tcPr>
            <w:tcW w:w="1412" w:type="dxa"/>
          </w:tcPr>
          <w:p w14:paraId="0AE7CA41" w14:textId="0A886F73" w:rsidR="00AC1E15" w:rsidRPr="00532709" w:rsidRDefault="00AC1E15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Lider/ Partener 1</w:t>
            </w:r>
          </w:p>
        </w:tc>
        <w:tc>
          <w:tcPr>
            <w:tcW w:w="1412" w:type="dxa"/>
          </w:tcPr>
          <w:p w14:paraId="62729ECC" w14:textId="738D190E" w:rsidR="00AC1E15" w:rsidRPr="00532709" w:rsidRDefault="000E6FF1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27</w:t>
            </w:r>
            <w:r w:rsidR="00AC1E15"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% - </w:t>
            </w:r>
            <w:r w:rsidR="00BC0C5A" w:rsidRPr="00532709">
              <w:rPr>
                <w:rFonts w:ascii="Trebuchet MS" w:hAnsi="Trebuchet MS"/>
                <w:sz w:val="20"/>
                <w:szCs w:val="20"/>
                <w:lang w:val="pt-BR"/>
              </w:rPr>
              <w:t>ASIM</w:t>
            </w:r>
          </w:p>
          <w:p w14:paraId="7946D542" w14:textId="332F6D31" w:rsidR="0031605D" w:rsidRPr="00B35F24" w:rsidRDefault="000E6FF1" w:rsidP="00AC1E15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73</w:t>
            </w:r>
            <w:r w:rsidR="0031605D"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% - </w:t>
            </w:r>
            <w:r w:rsidR="00BC0C5A" w:rsidRPr="00532709">
              <w:rPr>
                <w:rFonts w:ascii="Trebuchet MS" w:hAnsi="Trebuchet MS"/>
                <w:sz w:val="20"/>
                <w:szCs w:val="20"/>
                <w:lang w:val="pt-BR"/>
              </w:rPr>
              <w:t>ASSD</w:t>
            </w:r>
          </w:p>
        </w:tc>
      </w:tr>
      <w:tr w:rsidR="00CD282F" w:rsidRPr="00B35F24" w14:paraId="098ECBD4" w14:textId="77777777" w:rsidTr="00CD282F">
        <w:tc>
          <w:tcPr>
            <w:tcW w:w="557" w:type="dxa"/>
          </w:tcPr>
          <w:p w14:paraId="52399AAA" w14:textId="73BDC958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4</w:t>
            </w:r>
          </w:p>
        </w:tc>
        <w:tc>
          <w:tcPr>
            <w:tcW w:w="2304" w:type="dxa"/>
          </w:tcPr>
          <w:p w14:paraId="06EF5DBA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Indicator specific de realizare</w:t>
            </w:r>
          </w:p>
          <w:p w14:paraId="578AD7FA" w14:textId="78E936B5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 xml:space="preserve">Cod: </w:t>
            </w: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EECO01_Număr total de participanți (număr</w:t>
            </w:r>
          </w:p>
          <w:p w14:paraId="0CCC57CD" w14:textId="048C756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persoane)</w:t>
            </w:r>
          </w:p>
        </w:tc>
        <w:tc>
          <w:tcPr>
            <w:tcW w:w="1191" w:type="dxa"/>
          </w:tcPr>
          <w:p w14:paraId="165100E2" w14:textId="77777777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cantitativ</w:t>
            </w:r>
          </w:p>
        </w:tc>
        <w:tc>
          <w:tcPr>
            <w:tcW w:w="1549" w:type="dxa"/>
          </w:tcPr>
          <w:p w14:paraId="559690A4" w14:textId="77777777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Număr total de participanți (număr</w:t>
            </w:r>
          </w:p>
          <w:p w14:paraId="3799E786" w14:textId="0C37B661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persoane)</w:t>
            </w:r>
          </w:p>
        </w:tc>
        <w:tc>
          <w:tcPr>
            <w:tcW w:w="1460" w:type="dxa"/>
          </w:tcPr>
          <w:p w14:paraId="2653D5ED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 xml:space="preserve">Verificarea transmiterii in MySMIS2021/ </w:t>
            </w: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SMIS2021+, a Raportului de progres si a documentelor justificative care il insotesc</w:t>
            </w:r>
          </w:p>
        </w:tc>
        <w:tc>
          <w:tcPr>
            <w:tcW w:w="1192" w:type="dxa"/>
          </w:tcPr>
          <w:p w14:paraId="79429B31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Finalul proiectului</w:t>
            </w:r>
          </w:p>
        </w:tc>
        <w:tc>
          <w:tcPr>
            <w:tcW w:w="1400" w:type="dxa"/>
          </w:tcPr>
          <w:p w14:paraId="0B48AC8D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 xml:space="preserve">Raportul de progres si documentele justificative, </w:t>
            </w: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transmise periodic, conform prevederilor Ghidului Solicitantului si ale contractului, in termen de 30 de zile de la finalizarea perioadei de raportare.</w:t>
            </w:r>
          </w:p>
        </w:tc>
        <w:tc>
          <w:tcPr>
            <w:tcW w:w="1057" w:type="dxa"/>
          </w:tcPr>
          <w:p w14:paraId="7E105989" w14:textId="777B1260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304</w:t>
            </w:r>
          </w:p>
        </w:tc>
        <w:tc>
          <w:tcPr>
            <w:tcW w:w="1539" w:type="dxa"/>
          </w:tcPr>
          <w:p w14:paraId="5447E570" w14:textId="6BB6EB3A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A2.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t xml:space="preserve">Furnizarea de servicii de orientare in cariera si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consiliere profesionala pentru grupul tinta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 &amp; A3.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t>Furnizarea de servicii de evaluare si certificare competente profesionale pentru grupul tinta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  <w:lang w:val="pt-BR"/>
              </w:rPr>
              <w:t xml:space="preserve">&amp; A5.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t>Organizarea si derularea de programe de formare profesionala pentru persoanele din grupul tinta</w:t>
            </w:r>
          </w:p>
        </w:tc>
        <w:tc>
          <w:tcPr>
            <w:tcW w:w="1412" w:type="dxa"/>
          </w:tcPr>
          <w:p w14:paraId="6539DF83" w14:textId="4F2796EA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Lider/ Partener 1</w:t>
            </w:r>
          </w:p>
        </w:tc>
        <w:tc>
          <w:tcPr>
            <w:tcW w:w="1412" w:type="dxa"/>
          </w:tcPr>
          <w:p w14:paraId="603E545C" w14:textId="77777777" w:rsidR="00CD282F" w:rsidRPr="00532709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27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% - ASIM</w:t>
            </w:r>
          </w:p>
          <w:p w14:paraId="3986F5C1" w14:textId="52372CBB" w:rsidR="00CD282F" w:rsidRPr="00B35F24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73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% - ASSD</w:t>
            </w:r>
          </w:p>
        </w:tc>
      </w:tr>
      <w:tr w:rsidR="00CD282F" w:rsidRPr="00151667" w14:paraId="0299FC48" w14:textId="77777777" w:rsidTr="00CD282F">
        <w:tc>
          <w:tcPr>
            <w:tcW w:w="557" w:type="dxa"/>
          </w:tcPr>
          <w:p w14:paraId="5B0A0396" w14:textId="1F038806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6</w:t>
            </w:r>
          </w:p>
        </w:tc>
        <w:tc>
          <w:tcPr>
            <w:tcW w:w="2304" w:type="dxa"/>
          </w:tcPr>
          <w:p w14:paraId="2A3885DC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 xml:space="preserve">Indicator specific de </w:t>
            </w:r>
          </w:p>
          <w:p w14:paraId="55740B3C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Rezultat</w:t>
            </w:r>
          </w:p>
          <w:p w14:paraId="298C84C5" w14:textId="77777777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 xml:space="preserve">Cod: </w:t>
            </w: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5SR01_Participanți care au finalizat formarea cu</w:t>
            </w:r>
          </w:p>
          <w:p w14:paraId="0ECE3F07" w14:textId="77777777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certificat/care au participat la schimb de bune practici/ instruiri</w:t>
            </w:r>
          </w:p>
          <w:p w14:paraId="27CCED50" w14:textId="1954B1A2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(număr persoane)</w:t>
            </w:r>
          </w:p>
        </w:tc>
        <w:tc>
          <w:tcPr>
            <w:tcW w:w="1191" w:type="dxa"/>
          </w:tcPr>
          <w:p w14:paraId="7BB8E1BD" w14:textId="77777777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cantitativ</w:t>
            </w:r>
          </w:p>
        </w:tc>
        <w:tc>
          <w:tcPr>
            <w:tcW w:w="1549" w:type="dxa"/>
          </w:tcPr>
          <w:p w14:paraId="5F2B569C" w14:textId="77777777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Participanți care au finalizat formarea cu</w:t>
            </w:r>
          </w:p>
          <w:p w14:paraId="1CA681BB" w14:textId="77777777" w:rsidR="00CD282F" w:rsidRPr="00CD282F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certificat/care au participat la schimb de bune practici/ instruiri</w:t>
            </w:r>
          </w:p>
          <w:p w14:paraId="198346FD" w14:textId="3ACB9B5B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CD282F">
              <w:rPr>
                <w:rFonts w:ascii="Trebuchet MS" w:hAnsi="Trebuchet MS"/>
                <w:sz w:val="20"/>
                <w:szCs w:val="20"/>
                <w:lang w:val="pt-BR"/>
              </w:rPr>
              <w:t>(număr persoane)</w:t>
            </w:r>
          </w:p>
        </w:tc>
        <w:tc>
          <w:tcPr>
            <w:tcW w:w="1460" w:type="dxa"/>
          </w:tcPr>
          <w:p w14:paraId="5C470CBC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Verificarea transmiterii in MySMIS2021/ SMIS2021+, a Raportului de progres si a documentelor justificative care il insotesc</w:t>
            </w:r>
          </w:p>
        </w:tc>
        <w:tc>
          <w:tcPr>
            <w:tcW w:w="1192" w:type="dxa"/>
          </w:tcPr>
          <w:p w14:paraId="2CC0644F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>Finalul proiectului</w:t>
            </w:r>
          </w:p>
        </w:tc>
        <w:tc>
          <w:tcPr>
            <w:tcW w:w="1400" w:type="dxa"/>
          </w:tcPr>
          <w:p w14:paraId="6BD506A2" w14:textId="77777777" w:rsidR="00CD282F" w:rsidRPr="00BA7BA0" w:rsidRDefault="00CD282F" w:rsidP="00CD282F">
            <w:pPr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t xml:space="preserve">Raportul de progres si documentele justificative, transmise periodic, conform prevederilor Ghidului Solicitantului si ale </w:t>
            </w:r>
            <w:r w:rsidRPr="00BA7BA0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contractului, in termen de 30 de zile de la finalizarea perioadei de raportare.</w:t>
            </w:r>
          </w:p>
        </w:tc>
        <w:tc>
          <w:tcPr>
            <w:tcW w:w="1057" w:type="dxa"/>
          </w:tcPr>
          <w:p w14:paraId="666C702E" w14:textId="1925DFC7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214</w:t>
            </w:r>
          </w:p>
        </w:tc>
        <w:tc>
          <w:tcPr>
            <w:tcW w:w="1539" w:type="dxa"/>
          </w:tcPr>
          <w:p w14:paraId="69189450" w14:textId="18259DB9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A3.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t>Furnizarea de servicii de evaluare si certificare competente profesionale pentru grupul tinta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  <w:lang w:val="pt-BR"/>
              </w:rPr>
              <w:t xml:space="preserve">&amp; A5.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t xml:space="preserve">Organizarea si derularea de programe de </w:t>
            </w:r>
            <w:r w:rsidRPr="000E6FF1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formare profesionala pentru persoanele din grupul tinta</w:t>
            </w:r>
          </w:p>
        </w:tc>
        <w:tc>
          <w:tcPr>
            <w:tcW w:w="1412" w:type="dxa"/>
          </w:tcPr>
          <w:p w14:paraId="6EFEA7B6" w14:textId="2AB71EEB" w:rsidR="00CD282F" w:rsidRPr="00BA7BA0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lastRenderedPageBreak/>
              <w:t>Lider/ Partener 1</w:t>
            </w:r>
          </w:p>
        </w:tc>
        <w:tc>
          <w:tcPr>
            <w:tcW w:w="1412" w:type="dxa"/>
          </w:tcPr>
          <w:p w14:paraId="3809A64D" w14:textId="77777777" w:rsidR="00CD282F" w:rsidRPr="00532709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27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% - ASIM</w:t>
            </w:r>
          </w:p>
          <w:p w14:paraId="1E8C2CA8" w14:textId="653DBB07" w:rsidR="00CD282F" w:rsidRPr="00B35F24" w:rsidRDefault="00CD282F" w:rsidP="00CD282F">
            <w:pPr>
              <w:jc w:val="center"/>
              <w:rPr>
                <w:rFonts w:ascii="Trebuchet MS" w:hAnsi="Trebuchet MS"/>
                <w:sz w:val="20"/>
                <w:szCs w:val="20"/>
                <w:lang w:val="pt-BR"/>
              </w:rPr>
            </w:pPr>
            <w:r>
              <w:rPr>
                <w:rFonts w:ascii="Trebuchet MS" w:hAnsi="Trebuchet MS"/>
                <w:sz w:val="20"/>
                <w:szCs w:val="20"/>
                <w:lang w:val="pt-BR"/>
              </w:rPr>
              <w:t>73</w:t>
            </w:r>
            <w:r w:rsidRPr="00532709">
              <w:rPr>
                <w:rFonts w:ascii="Trebuchet MS" w:hAnsi="Trebuchet MS"/>
                <w:sz w:val="20"/>
                <w:szCs w:val="20"/>
                <w:lang w:val="pt-BR"/>
              </w:rPr>
              <w:t>% - ASSD</w:t>
            </w:r>
          </w:p>
        </w:tc>
      </w:tr>
    </w:tbl>
    <w:p w14:paraId="6567E066" w14:textId="77777777" w:rsidR="00B35F24" w:rsidRPr="00CD282F" w:rsidRDefault="00B35F24">
      <w:pPr>
        <w:rPr>
          <w:rFonts w:ascii="Trebuchet MS" w:hAnsi="Trebuchet MS"/>
          <w:sz w:val="16"/>
          <w:szCs w:val="16"/>
          <w:lang w:val="pt-BR"/>
        </w:rPr>
      </w:pPr>
    </w:p>
    <w:sectPr w:rsidR="00B35F24" w:rsidRPr="00CD282F" w:rsidSect="00B35F2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01E94"/>
    <w:multiLevelType w:val="hybridMultilevel"/>
    <w:tmpl w:val="87506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36A0C"/>
    <w:multiLevelType w:val="hybridMultilevel"/>
    <w:tmpl w:val="35F676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632425">
    <w:abstractNumId w:val="0"/>
  </w:num>
  <w:num w:numId="2" w16cid:durableId="952592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24"/>
    <w:rsid w:val="00061708"/>
    <w:rsid w:val="000A4197"/>
    <w:rsid w:val="000B7833"/>
    <w:rsid w:val="000E6FF1"/>
    <w:rsid w:val="00151667"/>
    <w:rsid w:val="0022170D"/>
    <w:rsid w:val="0026674A"/>
    <w:rsid w:val="002F187D"/>
    <w:rsid w:val="0031605D"/>
    <w:rsid w:val="00331A92"/>
    <w:rsid w:val="004248FF"/>
    <w:rsid w:val="004B7F12"/>
    <w:rsid w:val="00532709"/>
    <w:rsid w:val="00540D2B"/>
    <w:rsid w:val="0062026D"/>
    <w:rsid w:val="00623D66"/>
    <w:rsid w:val="006A19A5"/>
    <w:rsid w:val="0076765F"/>
    <w:rsid w:val="00790501"/>
    <w:rsid w:val="009461A2"/>
    <w:rsid w:val="00963E94"/>
    <w:rsid w:val="00974782"/>
    <w:rsid w:val="00AC1E15"/>
    <w:rsid w:val="00AD0920"/>
    <w:rsid w:val="00AE03AC"/>
    <w:rsid w:val="00B35F24"/>
    <w:rsid w:val="00B90446"/>
    <w:rsid w:val="00BA7BA0"/>
    <w:rsid w:val="00BC0C5A"/>
    <w:rsid w:val="00BC3421"/>
    <w:rsid w:val="00C16166"/>
    <w:rsid w:val="00C74B23"/>
    <w:rsid w:val="00C87E32"/>
    <w:rsid w:val="00CC4662"/>
    <w:rsid w:val="00CD282F"/>
    <w:rsid w:val="00CE4728"/>
    <w:rsid w:val="00D27124"/>
    <w:rsid w:val="00DB6CCF"/>
    <w:rsid w:val="00EF0094"/>
    <w:rsid w:val="00F66565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40BE"/>
  <w15:chartTrackingRefBased/>
  <w15:docId w15:val="{75D6718E-CAAB-4C59-9BE3-4107B5E1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6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5F2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table" w:styleId="Tabelgril">
    <w:name w:val="Table Grid"/>
    <w:basedOn w:val="TabelNormal"/>
    <w:uiPriority w:val="39"/>
    <w:rsid w:val="00B35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D2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5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432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Olteanu</dc:creator>
  <cp:keywords/>
  <dc:description/>
  <cp:lastModifiedBy>Ioan-Andrei Piciorus</cp:lastModifiedBy>
  <cp:revision>16</cp:revision>
  <dcterms:created xsi:type="dcterms:W3CDTF">2023-06-28T11:46:00Z</dcterms:created>
  <dcterms:modified xsi:type="dcterms:W3CDTF">2025-12-18T08:52:00Z</dcterms:modified>
</cp:coreProperties>
</file>